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08755C92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7F2C09">
        <w:rPr>
          <w:b/>
          <w:sz w:val="40"/>
          <w:szCs w:val="40"/>
        </w:rPr>
        <w:t>3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7F2C09" w14:paraId="5063B39F" w14:textId="77777777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1F1" w14:textId="110C5393" w:rsidR="007F2C09" w:rsidRPr="009B2731" w:rsidRDefault="007F2C09" w:rsidP="007F2C09">
            <w:pPr>
              <w:rPr>
                <w:bCs/>
              </w:rPr>
            </w:pPr>
            <w:r>
              <w:rPr>
                <w:lang w:eastAsia="en-US"/>
              </w:rPr>
              <w:t>Schválený závěrečný účet za rok 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FCB" w14:textId="0916F27F" w:rsidR="007F2C09" w:rsidRPr="009B2731" w:rsidRDefault="007F2C09" w:rsidP="007F2C09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16.6.2022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2CC9" w14:textId="3188BEDE" w:rsidR="007F2C09" w:rsidRPr="009B2731" w:rsidRDefault="007F2C09" w:rsidP="007F2C09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   21.6.2022 – 30.6.2023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11CC" w14:textId="77777777" w:rsidR="007F2C09" w:rsidRDefault="007F2C09" w:rsidP="007F2C09">
            <w:pPr>
              <w:jc w:val="center"/>
              <w:rPr>
                <w:b/>
              </w:rPr>
            </w:pPr>
          </w:p>
        </w:tc>
      </w:tr>
      <w:tr w:rsidR="007F2C09" w14:paraId="54A4DAB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87F" w14:textId="7DD68DE5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střed. výhled rozpočtu na období 2024-2026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F91" w14:textId="662B2A18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6B2" w14:textId="6ED7D6FE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60C" w14:textId="77777777" w:rsidR="007F2C09" w:rsidRDefault="007F2C09" w:rsidP="007F2C09">
            <w:pPr>
              <w:jc w:val="both"/>
              <w:rPr>
                <w:color w:val="000000"/>
              </w:rPr>
            </w:pPr>
          </w:p>
        </w:tc>
      </w:tr>
      <w:tr w:rsidR="007F2C09" w14:paraId="6BBBA36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C48" w14:textId="27035E1A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rozpočet na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5D8" w14:textId="281CC689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138" w14:textId="22F7EF08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D291" w14:textId="77777777" w:rsidR="007F2C09" w:rsidRDefault="007F2C09" w:rsidP="007F2C09">
            <w:pPr>
              <w:jc w:val="both"/>
              <w:rPr>
                <w:color w:val="000000"/>
              </w:rPr>
            </w:pPr>
          </w:p>
        </w:tc>
      </w:tr>
      <w:tr w:rsidR="007F2C09" w14:paraId="37D7EB5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F1A" w14:textId="6015F399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Rozpočtové opatření č. 1/2023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519" w14:textId="3D42A920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4.4.2023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2F5" w14:textId="058304B5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13.4.2023 – 31.1</w:t>
            </w:r>
            <w:r w:rsidR="001B0843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306F" w14:textId="77777777" w:rsidR="007F2C09" w:rsidRDefault="007F2C09" w:rsidP="007F2C09">
            <w:pPr>
              <w:jc w:val="both"/>
              <w:rPr>
                <w:color w:val="000000"/>
              </w:rPr>
            </w:pPr>
          </w:p>
        </w:tc>
      </w:tr>
      <w:tr w:rsidR="00644D05" w14:paraId="2A30501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4678" w14:textId="5874CD34" w:rsidR="00644D05" w:rsidRDefault="00644D05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241E" w14:textId="7D4AA903" w:rsidR="00644D05" w:rsidRDefault="00644D05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2.5.2023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410D" w14:textId="581D6EA9" w:rsidR="00644D05" w:rsidRDefault="00644D05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BB393B">
              <w:rPr>
                <w:color w:val="000000"/>
                <w:lang w:eastAsia="en-US"/>
              </w:rPr>
              <w:t>16.</w:t>
            </w:r>
            <w:r>
              <w:rPr>
                <w:color w:val="000000"/>
                <w:lang w:eastAsia="en-US"/>
              </w:rPr>
              <w:t>5.2023</w:t>
            </w:r>
            <w:r w:rsidR="00BB393B">
              <w:rPr>
                <w:color w:val="000000"/>
                <w:lang w:eastAsia="en-US"/>
              </w:rPr>
              <w:t xml:space="preserve"> – </w:t>
            </w:r>
            <w:r>
              <w:rPr>
                <w:color w:val="000000"/>
                <w:lang w:eastAsia="en-US"/>
              </w:rPr>
              <w:t>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8BBA" w14:textId="77777777" w:rsidR="00644D05" w:rsidRDefault="00644D05" w:rsidP="007F2C09">
            <w:pPr>
              <w:jc w:val="both"/>
              <w:rPr>
                <w:color w:val="000000"/>
              </w:rPr>
            </w:pPr>
          </w:p>
        </w:tc>
      </w:tr>
      <w:tr w:rsidR="00CA6F57" w14:paraId="2B3D2460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0118" w14:textId="64869836" w:rsidR="00CA6F57" w:rsidRDefault="00CA6F57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F086" w14:textId="5081EB91" w:rsidR="00CA6F57" w:rsidRDefault="00CA6F57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30.5.2023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39CB" w14:textId="530B228D" w:rsidR="00CA6F57" w:rsidRDefault="00CA6F57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8.6.2023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F6FC" w14:textId="77777777" w:rsidR="00CA6F57" w:rsidRDefault="00CA6F57" w:rsidP="007F2C09">
            <w:pPr>
              <w:jc w:val="both"/>
              <w:rPr>
                <w:color w:val="000000"/>
              </w:rPr>
            </w:pPr>
          </w:p>
        </w:tc>
      </w:tr>
      <w:tr w:rsidR="00D86509" w14:paraId="6D97A00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6A5" w14:textId="44CD98DF" w:rsidR="00D86509" w:rsidRDefault="00D86509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0022" w14:textId="63112DDB" w:rsidR="00D86509" w:rsidRDefault="00D86509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13.6.2023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A2D" w14:textId="37E3B544" w:rsidR="00D86509" w:rsidRDefault="00D86509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8150" w14:textId="77777777" w:rsidR="00D86509" w:rsidRDefault="00D86509" w:rsidP="007F2C09">
            <w:pPr>
              <w:jc w:val="both"/>
              <w:rPr>
                <w:color w:val="000000"/>
              </w:rPr>
            </w:pPr>
          </w:p>
        </w:tc>
      </w:tr>
      <w:tr w:rsidR="00CB5430" w14:paraId="21DE0931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801D" w14:textId="64059DA7" w:rsidR="00CB5430" w:rsidRDefault="00CB5430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8F88" w14:textId="70D035FA" w:rsidR="00CB5430" w:rsidRDefault="00CB5430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16.6.2023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3AAF" w14:textId="57928544" w:rsidR="00CB5430" w:rsidRDefault="00CB5430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2A7504">
              <w:rPr>
                <w:color w:val="000000"/>
                <w:lang w:eastAsia="en-US"/>
              </w:rPr>
              <w:t>29.</w:t>
            </w:r>
            <w:r>
              <w:rPr>
                <w:color w:val="000000"/>
                <w:lang w:eastAsia="en-US"/>
              </w:rPr>
              <w:t>6.2023</w:t>
            </w:r>
            <w:r w:rsidR="002A7504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–</w:t>
            </w:r>
            <w:r w:rsidR="002A7504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2316" w14:textId="77777777" w:rsidR="00CB5430" w:rsidRDefault="00CB5430" w:rsidP="007F2C09">
            <w:pPr>
              <w:jc w:val="both"/>
              <w:rPr>
                <w:color w:val="000000"/>
              </w:rPr>
            </w:pPr>
          </w:p>
        </w:tc>
      </w:tr>
      <w:tr w:rsidR="00771F55" w14:paraId="4E58AC3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C07F" w14:textId="71B56E28" w:rsidR="00771F55" w:rsidRDefault="00771F55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6F52" w14:textId="599735FF" w:rsidR="00771F55" w:rsidRDefault="00771F55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3.8.2023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9CEA" w14:textId="643750D3" w:rsidR="00771F55" w:rsidRDefault="00771F55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9.8.2023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AE3A" w14:textId="77777777" w:rsidR="00771F55" w:rsidRDefault="00771F55" w:rsidP="007F2C09">
            <w:pPr>
              <w:jc w:val="both"/>
              <w:rPr>
                <w:color w:val="000000"/>
              </w:rPr>
            </w:pPr>
          </w:p>
        </w:tc>
      </w:tr>
      <w:tr w:rsidR="006842A8" w14:paraId="6ED09DBA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70A9" w14:textId="002788F0" w:rsidR="006842A8" w:rsidRDefault="006842A8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02FF" w14:textId="0101FF02" w:rsidR="006842A8" w:rsidRDefault="006842A8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29.8.2023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D75D" w14:textId="1EFD6E37" w:rsidR="006842A8" w:rsidRDefault="006842A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8.9.2023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E5D2" w14:textId="77777777" w:rsidR="006842A8" w:rsidRDefault="006842A8" w:rsidP="007F2C09">
            <w:pPr>
              <w:jc w:val="both"/>
              <w:rPr>
                <w:color w:val="000000"/>
              </w:rPr>
            </w:pPr>
          </w:p>
        </w:tc>
      </w:tr>
      <w:tr w:rsidR="00FA08A2" w14:paraId="32EFE772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3EAC" w14:textId="25A18038" w:rsidR="00FA08A2" w:rsidRDefault="00FA08A2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7/2023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1C0F" w14:textId="1CCC7158" w:rsidR="00FA08A2" w:rsidRDefault="00FA08A2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5.9.2023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418B" w14:textId="50034AD6" w:rsidR="00FA08A2" w:rsidRDefault="00FA08A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13.9.2023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4005" w14:textId="77777777" w:rsidR="00FA08A2" w:rsidRDefault="00FA08A2" w:rsidP="007F2C09">
            <w:pPr>
              <w:jc w:val="both"/>
              <w:rPr>
                <w:color w:val="000000"/>
              </w:rPr>
            </w:pPr>
          </w:p>
        </w:tc>
      </w:tr>
    </w:tbl>
    <w:p w14:paraId="032001CC" w14:textId="19D86003" w:rsidR="00B70532" w:rsidRDefault="00B70532" w:rsidP="00AA23BB">
      <w:pPr>
        <w:jc w:val="both"/>
      </w:pPr>
    </w:p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5026E"/>
    <w:rsid w:val="000505E6"/>
    <w:rsid w:val="00064DF6"/>
    <w:rsid w:val="000B4DD1"/>
    <w:rsid w:val="000E48DB"/>
    <w:rsid w:val="0010524A"/>
    <w:rsid w:val="001447A4"/>
    <w:rsid w:val="001511AF"/>
    <w:rsid w:val="001615F6"/>
    <w:rsid w:val="00172A89"/>
    <w:rsid w:val="001A7A50"/>
    <w:rsid w:val="001B0843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65DBD"/>
    <w:rsid w:val="00273295"/>
    <w:rsid w:val="002A7504"/>
    <w:rsid w:val="002C479F"/>
    <w:rsid w:val="002D4E3E"/>
    <w:rsid w:val="00302E54"/>
    <w:rsid w:val="00307C22"/>
    <w:rsid w:val="003109F3"/>
    <w:rsid w:val="00334105"/>
    <w:rsid w:val="00346752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637CD"/>
    <w:rsid w:val="004A3105"/>
    <w:rsid w:val="004C2E3B"/>
    <w:rsid w:val="004D41EB"/>
    <w:rsid w:val="00501836"/>
    <w:rsid w:val="00522071"/>
    <w:rsid w:val="00535309"/>
    <w:rsid w:val="005612FE"/>
    <w:rsid w:val="0057040A"/>
    <w:rsid w:val="00593F8F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A333B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B410D7"/>
    <w:rsid w:val="00B52C4F"/>
    <w:rsid w:val="00B70532"/>
    <w:rsid w:val="00BB2A52"/>
    <w:rsid w:val="00BB393B"/>
    <w:rsid w:val="00BB3E22"/>
    <w:rsid w:val="00BC0046"/>
    <w:rsid w:val="00BF0C46"/>
    <w:rsid w:val="00C20E73"/>
    <w:rsid w:val="00CA6F57"/>
    <w:rsid w:val="00CB5430"/>
    <w:rsid w:val="00CD12C3"/>
    <w:rsid w:val="00CE4824"/>
    <w:rsid w:val="00CF7E66"/>
    <w:rsid w:val="00D0569E"/>
    <w:rsid w:val="00D05AF0"/>
    <w:rsid w:val="00D31617"/>
    <w:rsid w:val="00D42D50"/>
    <w:rsid w:val="00D7037F"/>
    <w:rsid w:val="00D86509"/>
    <w:rsid w:val="00D92D62"/>
    <w:rsid w:val="00D95EC4"/>
    <w:rsid w:val="00DA563C"/>
    <w:rsid w:val="00DE4626"/>
    <w:rsid w:val="00DF65A6"/>
    <w:rsid w:val="00E00DD9"/>
    <w:rsid w:val="00E245F8"/>
    <w:rsid w:val="00E3594A"/>
    <w:rsid w:val="00E66FDC"/>
    <w:rsid w:val="00E760FB"/>
    <w:rsid w:val="00EA7321"/>
    <w:rsid w:val="00EB0BAA"/>
    <w:rsid w:val="00EB4C67"/>
    <w:rsid w:val="00EF5E40"/>
    <w:rsid w:val="00F34621"/>
    <w:rsid w:val="00F65A90"/>
    <w:rsid w:val="00F71171"/>
    <w:rsid w:val="00F72D72"/>
    <w:rsid w:val="00FA08A2"/>
    <w:rsid w:val="00FA370A"/>
    <w:rsid w:val="00FB5DF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Svazek Milevska</cp:lastModifiedBy>
  <cp:revision>219</cp:revision>
  <cp:lastPrinted>2023-09-13T10:52:00Z</cp:lastPrinted>
  <dcterms:created xsi:type="dcterms:W3CDTF">2018-02-09T07:05:00Z</dcterms:created>
  <dcterms:modified xsi:type="dcterms:W3CDTF">2023-09-13T10:52:00Z</dcterms:modified>
</cp:coreProperties>
</file>